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E0" w:rsidRPr="002F55BA" w:rsidRDefault="00FD0EE0" w:rsidP="00FD0E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F55BA">
        <w:rPr>
          <w:rFonts w:ascii="Times New Roman" w:hAnsi="Times New Roman" w:cs="Times New Roman"/>
          <w:sz w:val="20"/>
          <w:szCs w:val="20"/>
        </w:rPr>
        <w:t xml:space="preserve">ALLEGATO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2F55BA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FD0EE0" w:rsidRDefault="00FD0EE0" w:rsidP="00FD0EE0">
      <w:pPr>
        <w:pStyle w:val="Aaoeeu"/>
        <w:widowControl/>
        <w:rPr>
          <w:lang w:val="it-IT"/>
        </w:rPr>
      </w:pPr>
    </w:p>
    <w:p w:rsidR="00FD0EE0" w:rsidRPr="00561C9F" w:rsidRDefault="00FD0EE0" w:rsidP="00FD0EE0">
      <w:pPr>
        <w:pStyle w:val="Aaoeeu"/>
        <w:widowControl/>
        <w:rPr>
          <w:rFonts w:ascii="Arial Narrow" w:hAnsi="Arial Narrow"/>
          <w:b/>
          <w:lang w:val="it-IT"/>
        </w:rPr>
      </w:pP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6"/>
                <w:szCs w:val="26"/>
                <w:lang w:eastAsia="it-IT"/>
              </w:rPr>
              <w:t>Formato europeo per il curriculum vitae</w:t>
            </w:r>
          </w:p>
          <w:p w:rsidR="00FD0EE0" w:rsidRPr="00561C9F" w:rsidRDefault="00FD0EE0" w:rsidP="00CA54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  <w:p w:rsidR="00FD0EE0" w:rsidRPr="00561C9F" w:rsidRDefault="00FD0EE0" w:rsidP="00CA54B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759367E" wp14:editId="548C3C9D">
                  <wp:extent cx="360045" cy="249555"/>
                  <wp:effectExtent l="0" t="0" r="190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 </w:t>
      </w:r>
      <w:bookmarkStart w:id="0" w:name="_GoBack"/>
      <w:bookmarkEnd w:id="0"/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      </w:t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color w:val="000000"/>
          <w:sz w:val="44"/>
          <w:szCs w:val="44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ind w:left="3600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br w:type="textWrapping" w:clear="all"/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 xml:space="preserve">[Cognome, </w:t>
            </w:r>
            <w:r w:rsidRPr="00561C9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it-IT"/>
              </w:rPr>
              <w:t>Nome</w:t>
            </w:r>
            <w:r w:rsidRPr="00561C9F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before="120" w:after="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Giorno, mese, anno</w:t>
            </w: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Esperienza lavorativa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impiego pertinente ricoperto.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Tipo di impiego – </w:t>
            </w:r>
            <w:r w:rsidRPr="00561C9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Istruzione e formazione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Livello nella classificazione nazionale (se pertinente</w:t>
            </w:r>
            <w:r w:rsidRPr="00561C9F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lastRenderedPageBreak/>
              <w:t>Capacità e competenze personali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Acquisite nel corso della vita e della carriera ma non necessariamente riconosciute da certificati e diplomi ufficiali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.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lang w:eastAsia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madrelingua ]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lang w:eastAsia="it-IT"/>
              </w:rPr>
              <w:t>Altre lingua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lingua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widowControl w:val="0"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 il livello: eccellente, buono, elementare.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FD0EE0" w:rsidRPr="00561C9F" w:rsidTr="00CA54BF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relazionali</w:t>
            </w:r>
          </w:p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iCs/>
                <w:smallCaps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 xml:space="preserve">Capacità e competenze organizzative </w:t>
            </w:r>
            <w:r w:rsidRPr="00561C9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tecniche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artistiche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Altre capacità e competenze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Inserire qui ogni altra informazione pertinente, ad esempio persone di riferimento, referenze ecc.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D0EE0" w:rsidRDefault="00FD0EE0" w:rsidP="00FD0EE0">
      <w:pPr>
        <w:widowControl w:val="0"/>
        <w:autoSpaceDE w:val="0"/>
        <w:autoSpaceDN w:val="0"/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561C9F">
        <w:rPr>
          <w:rFonts w:ascii="Arial Narrow" w:eastAsia="Times New Roman" w:hAnsi="Arial Narrow" w:cs="Times New Roman"/>
          <w:sz w:val="16"/>
          <w:szCs w:val="16"/>
          <w:lang w:eastAsia="it-IT"/>
        </w:rPr>
        <w:t>Il sottoscritto dichiara di essere informato, ai sensi del d.lgs. n.196/2003, che i dati personali raccolti saranno trattati anche con strumenti informatici esclusivamente nell’ambito del procedimento per il quale la presente dichiarazione viene resa e per tutti gli adempimenti connessi.</w:t>
      </w:r>
    </w:p>
    <w:p w:rsidR="00FD0EE0" w:rsidRPr="00561C9F" w:rsidRDefault="00FD0EE0" w:rsidP="00FD0EE0">
      <w:pPr>
        <w:widowControl w:val="0"/>
        <w:autoSpaceDE w:val="0"/>
        <w:autoSpaceDN w:val="0"/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ind w:left="3119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                                                             Il dichiarante</w:t>
      </w:r>
    </w:p>
    <w:bookmarkStart w:id="1" w:name="Testo33"/>
    <w:p w:rsidR="00FD0EE0" w:rsidRPr="00FD0EE0" w:rsidRDefault="00FD0EE0" w:rsidP="00FD0EE0">
      <w:pPr>
        <w:widowControl w:val="0"/>
        <w:autoSpaceDE w:val="0"/>
        <w:autoSpaceDN w:val="0"/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FORMTEXT </w:instrTex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[luogo]</w: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bookmarkEnd w:id="1"/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,li </w:t>
      </w:r>
      <w:bookmarkStart w:id="2" w:name="Testo34"/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FORMTEXT </w:instrTex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[GG/MM/AAAA]</w: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bookmarkEnd w:id="2"/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</w:t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                                           </w:t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(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firma per intero e leggibile</w:t>
      </w:r>
      <w:r w:rsidR="006864EF">
        <w:rPr>
          <w:rFonts w:ascii="Times New Roman" w:eastAsia="Times New Roman" w:hAnsi="Times New Roman" w:cs="Times New Roman"/>
          <w:sz w:val="16"/>
          <w:szCs w:val="16"/>
          <w:lang w:eastAsia="it-IT"/>
        </w:rPr>
        <w:t>)</w:t>
      </w:r>
    </w:p>
    <w:p w:rsidR="00831692" w:rsidRPr="009C40AC" w:rsidRDefault="00831692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831692" w:rsidRPr="009C40AC" w:rsidSect="00FD0EE0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E0"/>
    <w:rsid w:val="00013F92"/>
    <w:rsid w:val="006864EF"/>
    <w:rsid w:val="00831692"/>
    <w:rsid w:val="009C40AC"/>
    <w:rsid w:val="00CE159C"/>
    <w:rsid w:val="00F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D9458-6DC2-4B02-B6E1-0D6265A1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EE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FD0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Elena Caniato</cp:lastModifiedBy>
  <cp:revision>2</cp:revision>
  <dcterms:created xsi:type="dcterms:W3CDTF">2019-02-19T14:15:00Z</dcterms:created>
  <dcterms:modified xsi:type="dcterms:W3CDTF">2019-02-19T14:15:00Z</dcterms:modified>
</cp:coreProperties>
</file>